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21" w:firstLineChars="100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1.3《运动的快慢》同步练习</w:t>
      </w:r>
    </w:p>
    <w:p>
      <w:pPr>
        <w:rPr>
          <w:rFonts w:hint="eastAsia" w:ascii="黑体" w:hAnsi="宋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</w:rPr>
        <w:t>一、选择题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1、一物体做匀速直线运动,由公式v=s/t可知(   )</w:t>
      </w:r>
    </w:p>
    <w:p>
      <w:pPr>
        <w:pStyle w:val="5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A.v与s成正比   B v与t成反比   C  s与t成正比   D 以上说法都不对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2、一辆长30 m的大型平板车，在匀速通过70 m长的大桥时，所用时间是10 s，它以同样的速度通过另一座桥，用了20 s的时间，那么这座桥的长度是（   ）</w:t>
      </w:r>
    </w:p>
    <w:p>
      <w:pPr>
        <w:pStyle w:val="5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A.140 m        B.170 m       C.200 m        D.230 m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3、某同学在体育中考中，跑完50m用了8 s的时间，她的运动速度为（   ）</w:t>
      </w:r>
    </w:p>
    <w:p>
      <w:pPr>
        <w:pStyle w:val="5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A．6.25m/s     B．6.25 km/h      C．400m/s       D．0.</w:t>
      </w:r>
      <w:r>
        <w:rPr>
          <w:rFonts w:ascii="宋体" w:hAnsi="宋体" w:eastAsia="宋体" w:cs="宋体"/>
          <w:kern w:val="0"/>
          <w:sz w:val="20"/>
          <w:szCs w:val="20"/>
          <w:lang w:val="en-US" w:eastAsia="zh-CN" w:bidi="ar-SA"/>
        </w:rPr>
        <w:pict>
          <v:shape id="图片 3" o:spid="_x0000_s1027" type="#_x0000_t75" style="height:1.8pt;width:1.8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0"/>
          <w:szCs w:val="20"/>
        </w:rPr>
        <w:t>16m/s</w:t>
      </w:r>
    </w:p>
    <w:bookmarkEnd w:id="0"/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4、晓燕在学校春季运动会百米赛跑中以16s的成绩获得冠军。测得她在50m处的速度是   6m/s，到终点时的速度为7.5m／s，则全程内的平均速度是（   ）</w:t>
      </w:r>
    </w:p>
    <w:p>
      <w:pPr>
        <w:pStyle w:val="5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A．6m/s       B．6.25m/s       C．6.75m/s      D．7.5m/s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5、甲、乙两人同时从同一起跑线出发，同向做匀速直线运动，某时刻他们的位置如图8所示，图9中能正确反映两人运动距离与时间关系的是 （   ）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  <w:lang w:val="en-US" w:eastAsia="zh-CN" w:bidi="ar-SA"/>
        </w:rPr>
        <w:pict>
          <v:shape id="图片 2" o:spid="_x0000_s1028" type="#_x0000_t75" style="height:84pt;width:423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6、某同学的爸爸携全家驾车去太湖渔人码头游玩，在途经太湖路时，路边蹿出一只小猫，他紧急刹车才没撞到它。如图为紧急刹车前后汽车行驶的时间—速度图像，根据图像分析不正确的是（　 　）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5" o:spid="_x0000_s1029" type="#_x0000_t75" style="position:absolute;left:0;margin-left:0pt;margin-top:1.85pt;height:106.8pt;width:177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  <w:sz w:val="20"/>
          <w:szCs w:val="20"/>
        </w:rPr>
        <w:t xml:space="preserve">A．紧急刹车发生在8：27 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B．在8：23～8：27时间段内他驾车匀速前进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C．在8：20～8：30时间段内他驾车的最大速度为60千米/时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D．在8：20～8：30时间段内他驾车的平均速度为60         千米/时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7、右下图是汽车上的速度表，一辆小汽车以此速度从玉屏驶向贵阳，若玉屏至贵阳约为3.2×10</w:t>
      </w:r>
      <w:r>
        <w:rPr>
          <w:rFonts w:hint="eastAsia"/>
          <w:sz w:val="20"/>
          <w:szCs w:val="20"/>
          <w:vertAlign w:val="superscript"/>
        </w:rPr>
        <w:t>5</w:t>
      </w:r>
      <w:r>
        <w:rPr>
          <w:rFonts w:hint="eastAsia"/>
          <w:sz w:val="20"/>
          <w:szCs w:val="20"/>
        </w:rPr>
        <w:t xml:space="preserve">m，则（   </w:t>
      </w:r>
      <w:r>
        <w:rPr>
          <w:rFonts w:ascii="宋体" w:hAnsi="宋体" w:eastAsia="宋体" w:cs="宋体"/>
          <w:kern w:val="0"/>
          <w:sz w:val="20"/>
          <w:szCs w:val="20"/>
          <w:lang w:val="en-US" w:eastAsia="zh-CN" w:bidi="ar-SA"/>
        </w:rPr>
        <w:pict>
          <v:shape id="图片 1" o:spid="_x0000_s1030" type="#_x0000_t75" style="height:0.6pt;width:1.8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0"/>
          <w:szCs w:val="20"/>
        </w:rPr>
        <w:t> ）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4" o:spid="_x0000_s1031" type="#_x0000_t75" style="position:absolute;left:0;margin-left:0pt;margin-top:1.6pt;height:105.6pt;width:106.5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  <w:sz w:val="20"/>
          <w:szCs w:val="20"/>
        </w:rPr>
        <w:t>A．该汽车的行驶速度是80m/s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B．该汽车的行驶速度是80m/h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C．该汽车的行驶速度是80km/s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D．该汽车只要4小时就可到达贵阳</w:t>
      </w:r>
    </w:p>
    <w:p>
      <w:pPr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二、填空题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8、一物体做直线运动,第2秒内的距离是4m,第3秒内的距离是6m,第4s内的距离是8m,这物体是______运动.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9、小明乘电梯上升的过程中，若以地面为参照物，小明是</w:t>
      </w:r>
      <w:r>
        <w:rPr>
          <w:rFonts w:hint="eastAsia"/>
          <w:sz w:val="20"/>
          <w:szCs w:val="20"/>
          <w:u w:val="single"/>
        </w:rPr>
        <w:t xml:space="preserve">      </w:t>
      </w:r>
      <w:r>
        <w:rPr>
          <w:rFonts w:hint="eastAsia"/>
          <w:sz w:val="20"/>
          <w:szCs w:val="20"/>
        </w:rPr>
        <w:t>的（选填“运动”或“静止”）；若电梯在10s 内从一层直达八层，且每层楼高为3m，则电梯从一层直达八层的平均速度为</w:t>
      </w:r>
      <w:r>
        <w:rPr>
          <w:rFonts w:hint="eastAsia"/>
          <w:sz w:val="20"/>
          <w:szCs w:val="20"/>
          <w:u w:val="single"/>
        </w:rPr>
        <w:t xml:space="preserve">      </w:t>
      </w:r>
      <w:r>
        <w:rPr>
          <w:rFonts w:hint="eastAsia"/>
          <w:sz w:val="20"/>
          <w:szCs w:val="20"/>
        </w:rPr>
        <w:t> m/s。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10、一辆电动自行车以10m/s的速度，在平直公路上匀速行驶了30s，它通过的路程是</w:t>
      </w:r>
      <w:r>
        <w:rPr>
          <w:rFonts w:hint="eastAsia"/>
          <w:sz w:val="20"/>
          <w:szCs w:val="20"/>
          <w:u w:val="single"/>
        </w:rPr>
        <w:t xml:space="preserve">      </w:t>
      </w:r>
      <w:r>
        <w:rPr>
          <w:rFonts w:hint="eastAsia"/>
          <w:sz w:val="20"/>
          <w:szCs w:val="20"/>
        </w:rPr>
        <w:t>m。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11、平直公路上甲、乙、丙三人骑自行车同时向一个方向行驶，甲感觉顺风，乙感觉逆风，丙感觉无风，由此可以判定三人中骑车速度最快的是</w:t>
      </w:r>
      <w:r>
        <w:rPr>
          <w:rFonts w:hint="eastAsia"/>
          <w:sz w:val="20"/>
          <w:szCs w:val="20"/>
          <w:u w:val="single"/>
        </w:rPr>
        <w:t>　  　</w:t>
      </w:r>
      <w:r>
        <w:rPr>
          <w:rFonts w:hint="eastAsia"/>
          <w:sz w:val="20"/>
          <w:szCs w:val="20"/>
        </w:rPr>
        <w:t>；当他们停止蹬自行车后，自行车仍然能继续前进，这是由于</w:t>
      </w:r>
      <w:r>
        <w:rPr>
          <w:rFonts w:hint="eastAsia"/>
          <w:sz w:val="20"/>
          <w:szCs w:val="20"/>
          <w:u w:val="single"/>
        </w:rPr>
        <w:t>          　</w:t>
      </w:r>
      <w:r>
        <w:rPr>
          <w:rFonts w:hint="eastAsia"/>
          <w:sz w:val="20"/>
          <w:szCs w:val="20"/>
        </w:rPr>
        <w:t>．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12、2011年11月3日，我国自主研发的飞船与目标飞行器在太空中成功对接。</w:t>
      </w:r>
    </w:p>
    <w:p>
      <w:pPr>
        <w:pStyle w:val="5"/>
        <w:ind w:firstLine="200" w:firstLineChars="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⑴已知目标飞行器在对接前的平均速度约2800km/h,30min它运行了____km;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（2）它们成功对接后，若以____为参照物，目标飞行器是静止的；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13、在物理学里，我们把物体位置的变化叫</w:t>
      </w:r>
      <w:r>
        <w:rPr>
          <w:rFonts w:hint="eastAsia"/>
          <w:sz w:val="20"/>
          <w:szCs w:val="20"/>
          <w:u w:val="single"/>
        </w:rPr>
        <w:t xml:space="preserve">              </w:t>
      </w:r>
      <w:r>
        <w:rPr>
          <w:rFonts w:hint="eastAsia"/>
          <w:sz w:val="20"/>
          <w:szCs w:val="20"/>
        </w:rPr>
        <w:t>；南允到成都的铁路线长大约为219km，动车运行的时间大约1.5h，则动车的平均速度大约是</w:t>
      </w:r>
      <w:r>
        <w:rPr>
          <w:rFonts w:hint="eastAsia"/>
          <w:sz w:val="20"/>
          <w:szCs w:val="20"/>
          <w:u w:val="single"/>
        </w:rPr>
        <w:t xml:space="preserve">              </w:t>
      </w:r>
      <w:r>
        <w:rPr>
          <w:rFonts w:hint="eastAsia"/>
          <w:sz w:val="20"/>
          <w:szCs w:val="20"/>
        </w:rPr>
        <w:t>km/h。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14、场地自行车赛的赛道是圆形的，该圆形赛道的半径为R，甲、乙两运动员沿赛道骑自行车的速度为V</w:t>
      </w:r>
      <w:r>
        <w:rPr>
          <w:rFonts w:hint="eastAsia"/>
          <w:sz w:val="20"/>
          <w:szCs w:val="20"/>
          <w:vertAlign w:val="subscript"/>
        </w:rPr>
        <w:t>1</w:t>
      </w:r>
      <w:r>
        <w:rPr>
          <w:rFonts w:hint="eastAsia"/>
          <w:sz w:val="20"/>
          <w:szCs w:val="20"/>
        </w:rPr>
        <w:t>和V</w:t>
      </w:r>
      <w:r>
        <w:rPr>
          <w:rFonts w:hint="eastAsia"/>
          <w:sz w:val="20"/>
          <w:szCs w:val="20"/>
          <w:vertAlign w:val="subscript"/>
        </w:rPr>
        <w:t>2</w:t>
      </w:r>
      <w:r>
        <w:rPr>
          <w:rFonts w:hint="eastAsia"/>
          <w:sz w:val="20"/>
          <w:szCs w:val="20"/>
        </w:rPr>
        <w:t>，且V</w:t>
      </w:r>
      <w:r>
        <w:rPr>
          <w:rFonts w:hint="eastAsia"/>
          <w:sz w:val="20"/>
          <w:szCs w:val="20"/>
          <w:vertAlign w:val="subscript"/>
        </w:rPr>
        <w:t>1</w:t>
      </w:r>
      <w:r>
        <w:rPr>
          <w:rFonts w:hint="eastAsia"/>
          <w:sz w:val="20"/>
          <w:szCs w:val="20"/>
        </w:rPr>
        <w:t>&gt;V</w:t>
      </w:r>
      <w:r>
        <w:rPr>
          <w:rFonts w:hint="eastAsia"/>
          <w:sz w:val="20"/>
          <w:szCs w:val="20"/>
          <w:vertAlign w:val="subscript"/>
        </w:rPr>
        <w:t>2</w:t>
      </w:r>
      <w:r>
        <w:rPr>
          <w:rFonts w:hint="eastAsia"/>
          <w:sz w:val="20"/>
          <w:szCs w:val="20"/>
        </w:rPr>
        <w:t>，两同学在同一起点开始沿相同方向骑自行车，则两人第一次相遇的时间是___________（用题中字母表示结果）。</w:t>
      </w:r>
    </w:p>
    <w:p>
      <w:pPr>
        <w:pStyle w:val="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15、一架飞机在空中匀速直线飞行，在2min内飞行了60km，则该飞机飞行的速度是</w:t>
      </w:r>
      <w:r>
        <w:rPr>
          <w:rFonts w:hint="eastAsia"/>
          <w:sz w:val="20"/>
          <w:szCs w:val="20"/>
          <w:u w:val="single"/>
        </w:rPr>
        <w:t xml:space="preserve">          </w:t>
      </w:r>
      <w:r>
        <w:rPr>
          <w:rFonts w:hint="eastAsia"/>
          <w:sz w:val="20"/>
          <w:szCs w:val="20"/>
        </w:rPr>
        <w:t>km/h。</w: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lang w:eastAsia="zh-CN"/>
      </w:rPr>
      <w:t>查字典物理网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PowerPlusWaterMarkObject19689052" o:spid="_x0000_s1025" type="#_x0000_t136" style="position:absolute;left:0;height:105.95pt;width:481.7pt;mso-position-horizontal:center;mso-position-horizontal-relative:margin;mso-position-vertical:center;mso-position-vertical-relative:margin;rotation:20643840f;z-index:-251658240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物理网" style="v-text-align:center;font-family:微软雅黑;font-size:36pt;"/>
        </v:shape>
      </w:pict>
    </w:r>
    <w:r>
      <w:rPr>
        <w:rFonts w:hint="eastAsia"/>
        <w:lang w:eastAsia="zh-CN"/>
      </w:rPr>
      <w:t>查字典物理网</w:t>
    </w:r>
    <w:r>
      <w:rPr>
        <w:rFonts w:hint="eastAsia"/>
        <w:lang w:val="en-US" w:eastAsia="zh-CN"/>
      </w:rPr>
      <w:t>wuli.chazidian.com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07E8C"/>
    <w:rsid w:val="00115B00"/>
    <w:rsid w:val="002C4D14"/>
    <w:rsid w:val="00707E8C"/>
    <w:rsid w:val="00B0733A"/>
    <w:rsid w:val="6984225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234</Words>
  <Characters>1335</Characters>
  <Lines>11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2014-07-11T11:55:00Z</dcterms:created>
  <dc:creator>ydx534260107</dc:creator>
  <cp:lastModifiedBy>258</cp:lastModifiedBy>
  <dcterms:modified xsi:type="dcterms:W3CDTF">2015-09-08T05:38:04Z</dcterms:modified>
  <dc:title>1.3《运动的快慢》同步练习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